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3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24"/>
        <w:gridCol w:w="3773"/>
        <w:gridCol w:w="931"/>
        <w:gridCol w:w="1496"/>
        <w:gridCol w:w="1494"/>
      </w:tblGrid>
      <w:tr w:rsidR="00F910AE" w:rsidRPr="0038256F" w:rsidTr="00F910AE">
        <w:trPr>
          <w:trHeight w:val="450"/>
          <w:jc w:val="center"/>
        </w:trPr>
        <w:tc>
          <w:tcPr>
            <w:tcW w:w="536" w:type="pct"/>
            <w:shd w:val="clear" w:color="auto" w:fill="auto"/>
            <w:vAlign w:val="center"/>
          </w:tcPr>
          <w:p w:rsidR="00F910AE" w:rsidRDefault="00F910AE" w:rsidP="00E71249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/>
                <w:bCs/>
                <w:color w:val="000000"/>
                <w:sz w:val="24"/>
              </w:rPr>
              <w:t>排名</w:t>
            </w:r>
          </w:p>
        </w:tc>
        <w:tc>
          <w:tcPr>
            <w:tcW w:w="2189" w:type="pct"/>
            <w:shd w:val="clear" w:color="auto" w:fill="auto"/>
            <w:vAlign w:val="center"/>
          </w:tcPr>
          <w:p w:rsidR="00F910AE" w:rsidRDefault="00F910AE" w:rsidP="00E71249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/>
                <w:bCs/>
                <w:color w:val="000000"/>
                <w:sz w:val="24"/>
              </w:rPr>
              <w:t>投标人名称</w:t>
            </w:r>
          </w:p>
        </w:tc>
        <w:tc>
          <w:tcPr>
            <w:tcW w:w="540" w:type="pct"/>
            <w:shd w:val="clear" w:color="auto" w:fill="auto"/>
            <w:vAlign w:val="center"/>
          </w:tcPr>
          <w:p w:rsidR="00F910AE" w:rsidRDefault="00F910AE" w:rsidP="00E71249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/>
                <w:sz w:val="24"/>
              </w:rPr>
              <w:t>得</w:t>
            </w:r>
            <w:r>
              <w:rPr>
                <w:rFonts w:ascii="宋体" w:hAnsi="宋体" w:cs="Tahoma"/>
                <w:bCs/>
                <w:color w:val="000000"/>
                <w:sz w:val="24"/>
              </w:rPr>
              <w:t>分</w:t>
            </w:r>
          </w:p>
        </w:tc>
        <w:tc>
          <w:tcPr>
            <w:tcW w:w="868" w:type="pct"/>
            <w:vAlign w:val="center"/>
          </w:tcPr>
          <w:p w:rsidR="00F910AE" w:rsidRDefault="00F910AE" w:rsidP="00E71249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/>
                <w:sz w:val="24"/>
              </w:rPr>
              <w:t>投标报价（元）</w:t>
            </w:r>
          </w:p>
        </w:tc>
        <w:tc>
          <w:tcPr>
            <w:tcW w:w="867" w:type="pct"/>
            <w:vAlign w:val="center"/>
          </w:tcPr>
          <w:p w:rsidR="00F910AE" w:rsidRPr="0038256F" w:rsidRDefault="00F910AE" w:rsidP="00E71249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38256F">
              <w:rPr>
                <w:rFonts w:ascii="宋体" w:hAnsi="宋体" w:cs="Tahoma" w:hint="eastAsia"/>
                <w:bCs/>
                <w:color w:val="000000"/>
                <w:sz w:val="24"/>
              </w:rPr>
              <w:t>评审报价（元）</w:t>
            </w:r>
          </w:p>
        </w:tc>
      </w:tr>
      <w:tr w:rsidR="00F910AE" w:rsidTr="00F910AE">
        <w:trPr>
          <w:trHeight w:val="450"/>
          <w:jc w:val="center"/>
        </w:trPr>
        <w:tc>
          <w:tcPr>
            <w:tcW w:w="536" w:type="pct"/>
            <w:shd w:val="clear" w:color="auto" w:fill="auto"/>
            <w:vAlign w:val="center"/>
          </w:tcPr>
          <w:p w:rsidR="00F910AE" w:rsidRDefault="00F910AE" w:rsidP="00E71249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/>
                <w:sz w:val="24"/>
              </w:rPr>
              <w:t>1</w:t>
            </w:r>
          </w:p>
        </w:tc>
        <w:tc>
          <w:tcPr>
            <w:tcW w:w="2189" w:type="pct"/>
            <w:shd w:val="clear" w:color="auto" w:fill="auto"/>
            <w:vAlign w:val="center"/>
          </w:tcPr>
          <w:p w:rsidR="00F910AE" w:rsidRPr="00F22873" w:rsidRDefault="00F910AE" w:rsidP="00E71249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F22873">
              <w:rPr>
                <w:rFonts w:ascii="宋体" w:hAnsi="宋体" w:cs="Tahoma" w:hint="eastAsia"/>
                <w:bCs/>
                <w:color w:val="000000"/>
                <w:sz w:val="24"/>
              </w:rPr>
              <w:t>北京可利</w:t>
            </w:r>
            <w:proofErr w:type="gramStart"/>
            <w:r w:rsidRPr="00F22873">
              <w:rPr>
                <w:rFonts w:ascii="宋体" w:hAnsi="宋体" w:cs="Tahoma" w:hint="eastAsia"/>
                <w:bCs/>
                <w:color w:val="000000"/>
                <w:sz w:val="24"/>
              </w:rPr>
              <w:t>邦</w:t>
            </w:r>
            <w:proofErr w:type="gramEnd"/>
            <w:r w:rsidRPr="00F22873">
              <w:rPr>
                <w:rFonts w:ascii="宋体" w:hAnsi="宋体" w:cs="Tahoma" w:hint="eastAsia"/>
                <w:bCs/>
                <w:color w:val="000000"/>
                <w:sz w:val="24"/>
              </w:rPr>
              <w:t>信息技术股份有限公司</w:t>
            </w:r>
          </w:p>
        </w:tc>
        <w:tc>
          <w:tcPr>
            <w:tcW w:w="540" w:type="pct"/>
            <w:shd w:val="clear" w:color="auto" w:fill="auto"/>
            <w:vAlign w:val="center"/>
          </w:tcPr>
          <w:p w:rsidR="00F910AE" w:rsidRPr="00F22873" w:rsidRDefault="00F910AE" w:rsidP="00E71249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F22873">
              <w:rPr>
                <w:rFonts w:ascii="宋体" w:hAnsi="宋体" w:cs="Tahoma" w:hint="eastAsia"/>
                <w:bCs/>
                <w:color w:val="000000"/>
                <w:sz w:val="24"/>
              </w:rPr>
              <w:t>89.3</w:t>
            </w:r>
          </w:p>
        </w:tc>
        <w:tc>
          <w:tcPr>
            <w:tcW w:w="868" w:type="pct"/>
            <w:vAlign w:val="center"/>
          </w:tcPr>
          <w:p w:rsidR="00F910AE" w:rsidRPr="00F22873" w:rsidRDefault="00F910AE" w:rsidP="00E71249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F22873">
              <w:rPr>
                <w:rFonts w:ascii="宋体" w:hAnsi="宋体" w:cs="Tahoma" w:hint="eastAsia"/>
                <w:bCs/>
                <w:color w:val="000000"/>
                <w:sz w:val="24"/>
              </w:rPr>
              <w:t>395500</w:t>
            </w:r>
          </w:p>
        </w:tc>
        <w:tc>
          <w:tcPr>
            <w:tcW w:w="867" w:type="pct"/>
            <w:vAlign w:val="center"/>
          </w:tcPr>
          <w:p w:rsidR="00F910AE" w:rsidRDefault="00F910AE" w:rsidP="00E71249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F22873">
              <w:rPr>
                <w:rFonts w:ascii="宋体" w:hAnsi="宋体" w:cs="Tahoma"/>
                <w:bCs/>
                <w:color w:val="000000"/>
                <w:sz w:val="24"/>
              </w:rPr>
              <w:t>395500</w:t>
            </w:r>
          </w:p>
        </w:tc>
      </w:tr>
      <w:tr w:rsidR="00F910AE" w:rsidTr="00F910AE">
        <w:trPr>
          <w:trHeight w:val="390"/>
          <w:jc w:val="center"/>
        </w:trPr>
        <w:tc>
          <w:tcPr>
            <w:tcW w:w="536" w:type="pct"/>
            <w:shd w:val="clear" w:color="auto" w:fill="auto"/>
            <w:vAlign w:val="center"/>
          </w:tcPr>
          <w:p w:rsidR="00F910AE" w:rsidRDefault="00F910AE" w:rsidP="00E71249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/>
                <w:sz w:val="24"/>
              </w:rPr>
              <w:t>2</w:t>
            </w:r>
          </w:p>
        </w:tc>
        <w:tc>
          <w:tcPr>
            <w:tcW w:w="2189" w:type="pct"/>
            <w:shd w:val="clear" w:color="auto" w:fill="auto"/>
            <w:vAlign w:val="center"/>
          </w:tcPr>
          <w:p w:rsidR="00F910AE" w:rsidRPr="00F22873" w:rsidRDefault="00F910AE" w:rsidP="00E71249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proofErr w:type="gramStart"/>
            <w:r w:rsidRPr="00F22873">
              <w:rPr>
                <w:rFonts w:ascii="宋体" w:hAnsi="宋体" w:cs="Tahoma" w:hint="eastAsia"/>
                <w:bCs/>
                <w:color w:val="000000"/>
                <w:sz w:val="24"/>
              </w:rPr>
              <w:t>诺盛科技</w:t>
            </w:r>
            <w:proofErr w:type="gramEnd"/>
            <w:r w:rsidRPr="00F22873">
              <w:rPr>
                <w:rFonts w:ascii="宋体" w:hAnsi="宋体" w:cs="Tahoma" w:hint="eastAsia"/>
                <w:bCs/>
                <w:color w:val="000000"/>
                <w:sz w:val="24"/>
              </w:rPr>
              <w:t>（天津）有限公司</w:t>
            </w:r>
          </w:p>
        </w:tc>
        <w:tc>
          <w:tcPr>
            <w:tcW w:w="540" w:type="pct"/>
            <w:shd w:val="clear" w:color="auto" w:fill="auto"/>
            <w:vAlign w:val="center"/>
          </w:tcPr>
          <w:p w:rsidR="00F910AE" w:rsidRPr="00F22873" w:rsidRDefault="00F910AE" w:rsidP="00E71249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F22873">
              <w:rPr>
                <w:rFonts w:ascii="宋体" w:hAnsi="宋体" w:cs="Tahoma" w:hint="eastAsia"/>
                <w:bCs/>
                <w:color w:val="000000"/>
                <w:sz w:val="24"/>
              </w:rPr>
              <w:t>77.6219</w:t>
            </w:r>
          </w:p>
        </w:tc>
        <w:tc>
          <w:tcPr>
            <w:tcW w:w="868" w:type="pct"/>
            <w:vAlign w:val="center"/>
          </w:tcPr>
          <w:p w:rsidR="00F910AE" w:rsidRPr="00F22873" w:rsidRDefault="00F910AE" w:rsidP="00E71249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F22873">
              <w:rPr>
                <w:rFonts w:ascii="宋体" w:hAnsi="宋体" w:cs="Tahoma" w:hint="eastAsia"/>
                <w:bCs/>
                <w:color w:val="000000"/>
                <w:sz w:val="24"/>
              </w:rPr>
              <w:t>499000</w:t>
            </w:r>
          </w:p>
        </w:tc>
        <w:tc>
          <w:tcPr>
            <w:tcW w:w="867" w:type="pct"/>
            <w:vAlign w:val="center"/>
          </w:tcPr>
          <w:p w:rsidR="00F910AE" w:rsidRDefault="00F910AE" w:rsidP="00E71249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F22873">
              <w:rPr>
                <w:rFonts w:ascii="宋体" w:hAnsi="宋体" w:cs="Tahoma"/>
                <w:bCs/>
                <w:color w:val="000000"/>
                <w:sz w:val="24"/>
              </w:rPr>
              <w:t>399200</w:t>
            </w:r>
          </w:p>
        </w:tc>
      </w:tr>
      <w:tr w:rsidR="00F910AE" w:rsidTr="00F910AE">
        <w:trPr>
          <w:trHeight w:val="390"/>
          <w:jc w:val="center"/>
        </w:trPr>
        <w:tc>
          <w:tcPr>
            <w:tcW w:w="536" w:type="pct"/>
            <w:shd w:val="clear" w:color="auto" w:fill="auto"/>
            <w:vAlign w:val="center"/>
          </w:tcPr>
          <w:p w:rsidR="00F910AE" w:rsidRDefault="00F910AE" w:rsidP="00E71249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/>
                <w:sz w:val="24"/>
              </w:rPr>
              <w:t>3</w:t>
            </w:r>
          </w:p>
        </w:tc>
        <w:tc>
          <w:tcPr>
            <w:tcW w:w="2189" w:type="pct"/>
            <w:shd w:val="clear" w:color="auto" w:fill="auto"/>
            <w:vAlign w:val="center"/>
          </w:tcPr>
          <w:p w:rsidR="00F910AE" w:rsidRPr="00F22873" w:rsidRDefault="00F910AE" w:rsidP="00E71249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F22873">
              <w:rPr>
                <w:rFonts w:ascii="宋体" w:hAnsi="宋体" w:cs="Tahoma" w:hint="eastAsia"/>
                <w:bCs/>
                <w:color w:val="000000"/>
                <w:sz w:val="24"/>
              </w:rPr>
              <w:t>金田（天津）科技发展有限公司</w:t>
            </w:r>
          </w:p>
        </w:tc>
        <w:tc>
          <w:tcPr>
            <w:tcW w:w="540" w:type="pct"/>
            <w:shd w:val="clear" w:color="auto" w:fill="auto"/>
            <w:vAlign w:val="center"/>
          </w:tcPr>
          <w:p w:rsidR="00F910AE" w:rsidRPr="00F22873" w:rsidRDefault="00F910AE" w:rsidP="00E71249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F22873">
              <w:rPr>
                <w:rFonts w:ascii="宋体" w:hAnsi="宋体" w:cs="Tahoma" w:hint="eastAsia"/>
                <w:bCs/>
                <w:color w:val="000000"/>
                <w:sz w:val="24"/>
              </w:rPr>
              <w:t>70.0395</w:t>
            </w:r>
          </w:p>
        </w:tc>
        <w:tc>
          <w:tcPr>
            <w:tcW w:w="868" w:type="pct"/>
            <w:vAlign w:val="center"/>
          </w:tcPr>
          <w:p w:rsidR="00F910AE" w:rsidRPr="00F22873" w:rsidRDefault="00F910AE" w:rsidP="00E71249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F22873">
              <w:rPr>
                <w:rFonts w:ascii="宋体" w:hAnsi="宋体" w:cs="Tahoma" w:hint="eastAsia"/>
                <w:bCs/>
                <w:color w:val="000000"/>
                <w:sz w:val="24"/>
              </w:rPr>
              <w:t>499800</w:t>
            </w:r>
          </w:p>
        </w:tc>
        <w:tc>
          <w:tcPr>
            <w:tcW w:w="867" w:type="pct"/>
            <w:vAlign w:val="center"/>
          </w:tcPr>
          <w:p w:rsidR="00F910AE" w:rsidRPr="00F22873" w:rsidRDefault="00F910AE" w:rsidP="00E71249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F22873">
              <w:rPr>
                <w:rFonts w:ascii="宋体" w:hAnsi="宋体" w:cs="Tahoma" w:hint="eastAsia"/>
                <w:bCs/>
                <w:color w:val="000000"/>
                <w:sz w:val="24"/>
              </w:rPr>
              <w:t>499800</w:t>
            </w:r>
          </w:p>
        </w:tc>
      </w:tr>
      <w:tr w:rsidR="00F910AE" w:rsidTr="00F910AE">
        <w:trPr>
          <w:trHeight w:val="390"/>
          <w:jc w:val="center"/>
        </w:trPr>
        <w:tc>
          <w:tcPr>
            <w:tcW w:w="536" w:type="pct"/>
            <w:shd w:val="clear" w:color="auto" w:fill="auto"/>
            <w:vAlign w:val="center"/>
          </w:tcPr>
          <w:p w:rsidR="00F910AE" w:rsidRDefault="00F910AE" w:rsidP="00E71249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/>
                <w:sz w:val="24"/>
              </w:rPr>
              <w:t>4</w:t>
            </w:r>
          </w:p>
        </w:tc>
        <w:tc>
          <w:tcPr>
            <w:tcW w:w="2189" w:type="pct"/>
            <w:shd w:val="clear" w:color="auto" w:fill="auto"/>
            <w:vAlign w:val="center"/>
          </w:tcPr>
          <w:p w:rsidR="00F910AE" w:rsidRPr="00F22873" w:rsidRDefault="00F910AE" w:rsidP="00E71249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F22873">
              <w:rPr>
                <w:rFonts w:ascii="宋体" w:hAnsi="宋体" w:cs="Tahoma" w:hint="eastAsia"/>
                <w:bCs/>
                <w:color w:val="000000"/>
                <w:sz w:val="24"/>
              </w:rPr>
              <w:t>天津兼济医疗科技有限公司</w:t>
            </w:r>
          </w:p>
        </w:tc>
        <w:tc>
          <w:tcPr>
            <w:tcW w:w="540" w:type="pct"/>
            <w:shd w:val="clear" w:color="auto" w:fill="auto"/>
            <w:vAlign w:val="center"/>
          </w:tcPr>
          <w:p w:rsidR="00F910AE" w:rsidRPr="00F22873" w:rsidRDefault="00F910AE" w:rsidP="00E71249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F22873">
              <w:rPr>
                <w:rFonts w:ascii="宋体" w:hAnsi="宋体" w:cs="Tahoma" w:hint="eastAsia"/>
                <w:bCs/>
                <w:color w:val="000000"/>
                <w:sz w:val="24"/>
              </w:rPr>
              <w:t>66.03</w:t>
            </w:r>
          </w:p>
        </w:tc>
        <w:tc>
          <w:tcPr>
            <w:tcW w:w="868" w:type="pct"/>
            <w:vAlign w:val="center"/>
          </w:tcPr>
          <w:p w:rsidR="00F910AE" w:rsidRPr="00F22873" w:rsidRDefault="00F910AE" w:rsidP="00E71249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F22873">
              <w:rPr>
                <w:rFonts w:ascii="宋体" w:hAnsi="宋体" w:cs="Tahoma" w:hint="eastAsia"/>
                <w:bCs/>
                <w:color w:val="000000"/>
                <w:sz w:val="24"/>
              </w:rPr>
              <w:t>500000</w:t>
            </w:r>
          </w:p>
        </w:tc>
        <w:tc>
          <w:tcPr>
            <w:tcW w:w="867" w:type="pct"/>
            <w:vAlign w:val="center"/>
          </w:tcPr>
          <w:p w:rsidR="00F910AE" w:rsidRPr="00F22873" w:rsidRDefault="00F910AE" w:rsidP="00E71249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F22873">
              <w:rPr>
                <w:rFonts w:ascii="宋体" w:hAnsi="宋体" w:cs="Tahoma" w:hint="eastAsia"/>
                <w:bCs/>
                <w:color w:val="000000"/>
                <w:sz w:val="24"/>
              </w:rPr>
              <w:t>500000</w:t>
            </w:r>
          </w:p>
        </w:tc>
      </w:tr>
    </w:tbl>
    <w:p w:rsidR="00E734D8" w:rsidRDefault="00E734D8">
      <w:bookmarkStart w:id="0" w:name="_GoBack"/>
      <w:bookmarkEnd w:id="0"/>
    </w:p>
    <w:sectPr w:rsidR="00E734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2E9"/>
    <w:rsid w:val="00002CBF"/>
    <w:rsid w:val="00032DCC"/>
    <w:rsid w:val="0007746B"/>
    <w:rsid w:val="00086A3A"/>
    <w:rsid w:val="000B4E08"/>
    <w:rsid w:val="0020080A"/>
    <w:rsid w:val="00201DA5"/>
    <w:rsid w:val="002C6926"/>
    <w:rsid w:val="00312476"/>
    <w:rsid w:val="003B1CAE"/>
    <w:rsid w:val="003B5F2D"/>
    <w:rsid w:val="003D3A37"/>
    <w:rsid w:val="003E2DF4"/>
    <w:rsid w:val="00415C9C"/>
    <w:rsid w:val="004709D6"/>
    <w:rsid w:val="004817A3"/>
    <w:rsid w:val="00654E72"/>
    <w:rsid w:val="008047ED"/>
    <w:rsid w:val="008A79F0"/>
    <w:rsid w:val="00937125"/>
    <w:rsid w:val="00940D0B"/>
    <w:rsid w:val="00966E04"/>
    <w:rsid w:val="009A5201"/>
    <w:rsid w:val="009E3240"/>
    <w:rsid w:val="00AB785B"/>
    <w:rsid w:val="00B848C2"/>
    <w:rsid w:val="00BB1488"/>
    <w:rsid w:val="00CB3262"/>
    <w:rsid w:val="00CB4DEB"/>
    <w:rsid w:val="00CC68FA"/>
    <w:rsid w:val="00D611DE"/>
    <w:rsid w:val="00E20C3F"/>
    <w:rsid w:val="00E55D23"/>
    <w:rsid w:val="00E734D8"/>
    <w:rsid w:val="00E7518A"/>
    <w:rsid w:val="00E93079"/>
    <w:rsid w:val="00EA2D3C"/>
    <w:rsid w:val="00F322E9"/>
    <w:rsid w:val="00F637C6"/>
    <w:rsid w:val="00F910AE"/>
    <w:rsid w:val="00FA2226"/>
    <w:rsid w:val="00FE4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0A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0A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155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未定义</cp:lastModifiedBy>
  <cp:revision>2</cp:revision>
  <dcterms:created xsi:type="dcterms:W3CDTF">2024-12-04T03:59:00Z</dcterms:created>
  <dcterms:modified xsi:type="dcterms:W3CDTF">2024-12-04T03:59:00Z</dcterms:modified>
</cp:coreProperties>
</file>